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57" w:rsidRPr="009C6547" w:rsidRDefault="009C6547" w:rsidP="009C6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47">
        <w:rPr>
          <w:rFonts w:ascii="Times New Roman" w:hAnsi="Times New Roman" w:cs="Times New Roman"/>
          <w:sz w:val="24"/>
          <w:szCs w:val="24"/>
        </w:rPr>
        <w:t>ПРИНЯТО                                                                                            УТВЕРЖДЕНО</w:t>
      </w:r>
    </w:p>
    <w:p w:rsidR="009C6547" w:rsidRPr="009C6547" w:rsidRDefault="009C6547" w:rsidP="009C6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6547">
        <w:rPr>
          <w:rFonts w:ascii="Times New Roman" w:hAnsi="Times New Roman" w:cs="Times New Roman"/>
          <w:sz w:val="24"/>
          <w:szCs w:val="24"/>
        </w:rPr>
        <w:t>Общим собранием                                                                     заведующей МДОУ «Колосок»</w:t>
      </w:r>
    </w:p>
    <w:p w:rsidR="00521CFA" w:rsidRPr="009C6547" w:rsidRDefault="009C6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9C6547">
        <w:rPr>
          <w:rFonts w:ascii="Times New Roman" w:hAnsi="Times New Roman" w:cs="Times New Roman"/>
          <w:sz w:val="24"/>
          <w:szCs w:val="24"/>
        </w:rPr>
        <w:t xml:space="preserve">оллектива </w:t>
      </w:r>
      <w:r>
        <w:rPr>
          <w:rFonts w:ascii="Times New Roman" w:hAnsi="Times New Roman" w:cs="Times New Roman"/>
          <w:sz w:val="24"/>
          <w:szCs w:val="24"/>
        </w:rPr>
        <w:t xml:space="preserve">МДОУ «Колосок»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__________Н.А.Зориной</w:t>
      </w:r>
      <w:proofErr w:type="spellEnd"/>
    </w:p>
    <w:p w:rsidR="00521CFA" w:rsidRPr="009C6547" w:rsidRDefault="009C65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_______________________</w:t>
      </w:r>
    </w:p>
    <w:p w:rsidR="00521CFA" w:rsidRDefault="00521CFA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 w:rsidP="009E1C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ПОЛОЖЕНИЕ</w:t>
      </w:r>
    </w:p>
    <w:p w:rsidR="009E1CC7" w:rsidRDefault="009E1CC7" w:rsidP="009E1C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ОБ АТТЕСТАЦИИ ПЕДРАБОТНИКОВ</w:t>
      </w:r>
    </w:p>
    <w:p w:rsidR="0062234C" w:rsidRPr="009E1CC7" w:rsidRDefault="0062234C" w:rsidP="009E1CC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Брембольского детского сада «Колосок»</w:t>
      </w:r>
    </w:p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9E1CC7" w:rsidRDefault="009E1CC7"/>
    <w:p w:rsidR="00521CFA" w:rsidRPr="00EE2AC8" w:rsidRDefault="00521CFA" w:rsidP="00521C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1.1. В соответствии с ст. 48,49 Федерального закона от 29.12.2012 г. № 273-ФЗ "Об образовании в Российской Федерации» (далее – Закон «Об образовании в РФ») настоящее Положение определяет порядок проведения аттестации педагогических работников (далее — педагогические работники) Муниципального  дошкольного образовательного учреждения </w:t>
      </w:r>
      <w:r w:rsidR="009E1CC7">
        <w:rPr>
          <w:rFonts w:ascii="Times New Roman" w:hAnsi="Times New Roman" w:cs="Times New Roman"/>
          <w:sz w:val="24"/>
          <w:szCs w:val="24"/>
        </w:rPr>
        <w:t>Брембольский</w:t>
      </w:r>
      <w:r>
        <w:rPr>
          <w:rFonts w:ascii="Times New Roman" w:hAnsi="Times New Roman" w:cs="Times New Roman"/>
          <w:sz w:val="24"/>
          <w:szCs w:val="24"/>
        </w:rPr>
        <w:t xml:space="preserve"> детский сад</w:t>
      </w:r>
      <w:r w:rsidR="009E1CC7">
        <w:rPr>
          <w:rFonts w:ascii="Times New Roman" w:hAnsi="Times New Roman" w:cs="Times New Roman"/>
          <w:sz w:val="24"/>
          <w:szCs w:val="24"/>
        </w:rPr>
        <w:t xml:space="preserve"> «Колосок»</w:t>
      </w:r>
      <w:r>
        <w:rPr>
          <w:rFonts w:ascii="Times New Roman" w:hAnsi="Times New Roman" w:cs="Times New Roman"/>
          <w:sz w:val="24"/>
          <w:szCs w:val="24"/>
        </w:rPr>
        <w:t xml:space="preserve"> (далее - МДОУ</w:t>
      </w:r>
      <w:r w:rsidRPr="00EE2AC8">
        <w:rPr>
          <w:rFonts w:ascii="Times New Roman" w:hAnsi="Times New Roman" w:cs="Times New Roman"/>
          <w:sz w:val="24"/>
          <w:szCs w:val="24"/>
        </w:rPr>
        <w:t xml:space="preserve">) с целью подтверждения соответствия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занимаемой 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1.2. Нормативной основой для Положения являются: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-Федеральный закон от 29.12.2012 г. № 273-ФЗ "Об образовании в Российской Федерации»;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-приказ Министерства здравоохранения и социального развития Российской Федерации от 26.05.2010 г. № 761н "Об утверждении профессиональных квалификационных характеристик должностей работников образования"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1.3. Положение применяется с целью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1.4. Основными задачами аттестации являются: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E2AC8">
        <w:rPr>
          <w:rFonts w:ascii="Times New Roman" w:hAnsi="Times New Roman" w:cs="Times New Roman"/>
          <w:sz w:val="24"/>
          <w:szCs w:val="24"/>
        </w:rPr>
        <w:t xml:space="preserve">определение необходимости повышения квалификации педагогических работников;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повышение эффективности и качества педагогической деятельности;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выявление перспектив использования потенциальных возможностей педагогических работников;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1.6. Аттестация педагогических работников, не имеющих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является обязательной. </w:t>
      </w:r>
    </w:p>
    <w:p w:rsidR="00521CFA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1.7. Настоящее Положение является действительным до утверждения Министерством образования и науки Российской Федерации в установленном порядке единых вариативных форм и процедур аттестации на соответствие занимаемой 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II. Формирование аттестационной комиссии,</w:t>
      </w: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ее состав и порядок работы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2.1. Аттестация педагогических работников с целью подтверждения соответствия работников занимаемым ими должностям проводится один раз в пять лет на основе </w:t>
      </w: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оценки их профессиональной деятельности аттестационной комиссией, формируемой </w:t>
      </w:r>
      <w:r>
        <w:rPr>
          <w:rFonts w:ascii="Times New Roman" w:hAnsi="Times New Roman" w:cs="Times New Roman"/>
          <w:sz w:val="24"/>
          <w:szCs w:val="24"/>
        </w:rPr>
        <w:t>МДОУ.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2.2. Аттестационная комиссия создается распорядительным актом заведующего в составе председателя комиссии, заместителя председателя, секретаря и членов комиссии и формируется из числа работников организации, представителя первичной профсоюзной организации.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2.3. Заведующий не может являться председателем аттестационной комиссии.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2.4. Персональный состав аттестационной комиссии утверждается распорядительным актом.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аттестационной комиссией решения.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2.6. Заседание аттестационной комиссии считается правомочным, если на нем присутствуют не менее двух третей ее членов.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2.7. Педагогический работник должен лично присутствовать при его аттестации на заседании аттестационной комиссии.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2.8. 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занимаемой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2.9.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2.10. Секретарь аттестационной комиссии ведет протокол заседания аттестационной комиссии (далее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EE2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2.11. По результатам аттестации педагогического работника аттестационная комиссия принимает одно из следующих решений: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E2AC8">
        <w:rPr>
          <w:rFonts w:ascii="Times New Roman" w:hAnsi="Times New Roman" w:cs="Times New Roman"/>
          <w:sz w:val="24"/>
          <w:szCs w:val="24"/>
        </w:rPr>
        <w:t xml:space="preserve">не соответствует занимаемой должности (указывается должность работника).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</w:t>
      </w: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голосов членов аттестационной комиссии считается, что педагогический работник соответствует занимаемой должности.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521CFA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2.13. 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III. Порядок аттестации педагогических работников с целью</w:t>
      </w:r>
    </w:p>
    <w:p w:rsidR="00521CFA" w:rsidRPr="00EE2AC8" w:rsidRDefault="00521CFA" w:rsidP="00521C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AC8">
        <w:rPr>
          <w:rFonts w:ascii="Times New Roman" w:hAnsi="Times New Roman" w:cs="Times New Roman"/>
          <w:b/>
          <w:sz w:val="24"/>
          <w:szCs w:val="24"/>
        </w:rPr>
        <w:t>подтверждения соответствия занимаемой должности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3.1. Решение о проведении аттестации педагогических работников принимается заведующим.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3.2. Заведующий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3.3. Проведение аттестации педагогических работников, осуществляется на основании представления заведующего в аттестационную комиссию.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3.4. В представлении в аттестационную комиссию должны содержаться следующие сведения о педагогическом работнике: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фамилия, имя, отчество;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наименование должности на дату проведения аттестации;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в) уровень образования и квалификация по направлению подготовки;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информация о прохождении повышения квалификации;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е) результаты предыдущих аттестаций (в случае их проведения).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педагогической деятельности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МДОУ.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3.5.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аттестационную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комиссию собственные сведения, характеризующие его трудовую деятельность за период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AC8">
        <w:rPr>
          <w:rFonts w:ascii="Times New Roman" w:hAnsi="Times New Roman" w:cs="Times New Roman"/>
          <w:sz w:val="24"/>
          <w:szCs w:val="24"/>
        </w:rPr>
        <w:t xml:space="preserve">с даты поступления на работу), а также заявление с соответствующим обоснованием в случае несогласия со сведениями, содержащимися в представлении работодателя.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3.6. Не позднее, чем за 1 месяц до начала аттестации работодатель должен сдать Представление в аттестационную комиссию на работников, которым необходимо пройти аттестацию на соответствие занимаемым должностям.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3.7. Педагогический работник знакомится под роспись с результатами аттестации, оформленными протоколом.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 Выписка из протокола и представление работодателя хранятся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личном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деле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педагогического работника.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3.8. Результаты аттестации педагогический работник вправе обжаловать в суд в соответствии с законодательством Российской Федерации.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3.9. В случае признания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По завершению обучения педагогический работник представляет в аттестационную комиссию отчет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>освоении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программ профессиональной переподготовки или повышения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квалификации.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3.10.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письменного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81)Трудового кодекса Российской Федерации).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3.11. Аттестационная комиссия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"Требования к квалификации" квалификационных характеристик, но обладающих достаточным практическим опытом и компетентностью, как это установлено пунктом 9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«Общих положений»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приказом 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 РФ от 26.08.2010 № 761н, зарегистрированного в Минюсте РФ 06.10.2010, </w:t>
      </w:r>
      <w:proofErr w:type="gramStart"/>
      <w:r w:rsidRPr="00EE2AC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EE2AC8">
        <w:rPr>
          <w:rFonts w:ascii="Times New Roman" w:hAnsi="Times New Roman" w:cs="Times New Roman"/>
          <w:sz w:val="24"/>
          <w:szCs w:val="24"/>
        </w:rPr>
        <w:t xml:space="preserve"> № 18638.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3.12. Аттестации не подлежат следующие педагогические работники: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а) проработавшие в занимаемой должности менее двух лет в данной организации;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б) беременные женщины;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lastRenderedPageBreak/>
        <w:t xml:space="preserve">в) женщины, находящиеся в отпуске по беременности и родам;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AC8">
        <w:rPr>
          <w:rFonts w:ascii="Times New Roman" w:hAnsi="Times New Roman" w:cs="Times New Roman"/>
          <w:sz w:val="24"/>
          <w:szCs w:val="24"/>
        </w:rPr>
        <w:t xml:space="preserve">г) находящиеся в отпуске по уходу за ребенком до достижения им возраста трех лет; </w:t>
      </w:r>
      <w:proofErr w:type="gramEnd"/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) отсутствовавшие на рабочем месте более четырех месяцев в связи с заболеванием. </w:t>
      </w:r>
      <w:proofErr w:type="gramEnd"/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 xml:space="preserve">Аттестация педагогических работников, предусмотренных подпунктами «в» и «г» пункта 24 данного Порядка, возможна не ранее чем через два года после их выхода из указанных отпусков.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Аттестация педагогических работников, предусмотренных подпунктами «</w:t>
      </w:r>
      <w:proofErr w:type="spellStart"/>
      <w:r w:rsidRPr="00EE2AC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EE2AC8">
        <w:rPr>
          <w:rFonts w:ascii="Times New Roman" w:hAnsi="Times New Roman" w:cs="Times New Roman"/>
          <w:sz w:val="24"/>
          <w:szCs w:val="24"/>
        </w:rPr>
        <w:t xml:space="preserve">» пункта 24 данного Порядка, возможна не ранее чем через год после их выхода на работу.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t>3.13. Решение аттестационной комиссии о результатах аттестации педагогического работника у</w:t>
      </w:r>
      <w:r>
        <w:rPr>
          <w:rFonts w:ascii="Times New Roman" w:hAnsi="Times New Roman" w:cs="Times New Roman"/>
          <w:sz w:val="24"/>
          <w:szCs w:val="24"/>
        </w:rPr>
        <w:t>тверждается приказом.</w:t>
      </w:r>
      <w:r w:rsidRPr="00EE2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CFA" w:rsidRPr="00EE2AC8" w:rsidRDefault="00521CFA" w:rsidP="00521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2AC8">
        <w:rPr>
          <w:rFonts w:ascii="Times New Roman" w:hAnsi="Times New Roman" w:cs="Times New Roman"/>
          <w:sz w:val="24"/>
          <w:szCs w:val="24"/>
        </w:rPr>
        <w:br w:type="page"/>
      </w:r>
    </w:p>
    <w:p w:rsidR="00521CFA" w:rsidRDefault="00521CFA"/>
    <w:sectPr w:rsidR="00521CFA" w:rsidSect="009E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CFA"/>
    <w:rsid w:val="00335DE2"/>
    <w:rsid w:val="0034240F"/>
    <w:rsid w:val="00521CFA"/>
    <w:rsid w:val="0062234C"/>
    <w:rsid w:val="009C6547"/>
    <w:rsid w:val="009D0274"/>
    <w:rsid w:val="009E151A"/>
    <w:rsid w:val="009E1CC7"/>
    <w:rsid w:val="00F7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1846</Words>
  <Characters>10527</Characters>
  <Application>Microsoft Office Word</Application>
  <DocSecurity>0</DocSecurity>
  <Lines>87</Lines>
  <Paragraphs>24</Paragraphs>
  <ScaleCrop>false</ScaleCrop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Nata</cp:lastModifiedBy>
  <cp:revision>3</cp:revision>
  <cp:lastPrinted>2016-03-24T17:00:00Z</cp:lastPrinted>
  <dcterms:created xsi:type="dcterms:W3CDTF">2016-03-24T16:58:00Z</dcterms:created>
  <dcterms:modified xsi:type="dcterms:W3CDTF">2016-03-24T17:00:00Z</dcterms:modified>
</cp:coreProperties>
</file>